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6D784" w14:textId="535F9C51" w:rsidR="00F506C6" w:rsidRDefault="00F506C6" w:rsidP="002917F6">
      <w:pPr>
        <w:rPr>
          <w:b/>
          <w:bCs/>
        </w:rPr>
      </w:pPr>
      <w:r>
        <w:rPr>
          <w:b/>
          <w:bCs/>
        </w:rPr>
        <w:t>EXCERPT FROM FOUR MEN</w:t>
      </w:r>
    </w:p>
    <w:p w14:paraId="0DC529D7" w14:textId="375D6E8D" w:rsidR="00196B4C" w:rsidRDefault="00196B4C" w:rsidP="002917F6">
      <w:pPr>
        <w:rPr>
          <w:b/>
          <w:bCs/>
        </w:rPr>
      </w:pPr>
      <w:r w:rsidRPr="00196B4C">
        <w:rPr>
          <w:b/>
          <w:bCs/>
        </w:rPr>
        <w:t>In which, at long last, Charlie feels able to mention something very personal</w:t>
      </w:r>
      <w:r>
        <w:rPr>
          <w:b/>
          <w:bCs/>
        </w:rPr>
        <w:t xml:space="preserve"> to </w:t>
      </w:r>
      <w:proofErr w:type="spellStart"/>
      <w:r>
        <w:rPr>
          <w:b/>
          <w:bCs/>
        </w:rPr>
        <w:t>Sinnick</w:t>
      </w:r>
      <w:proofErr w:type="spellEnd"/>
      <w:r>
        <w:rPr>
          <w:b/>
          <w:bCs/>
        </w:rPr>
        <w:t>.</w:t>
      </w:r>
    </w:p>
    <w:p w14:paraId="5118793B" w14:textId="77777777" w:rsidR="00D349BD" w:rsidRDefault="00D349BD" w:rsidP="002917F6">
      <w:pPr>
        <w:rPr>
          <w:b/>
          <w:bCs/>
        </w:rPr>
      </w:pPr>
    </w:p>
    <w:p w14:paraId="41E391D8" w14:textId="7321CC2D" w:rsidR="00D349BD" w:rsidRDefault="00D349BD" w:rsidP="00D349BD">
      <w:pPr>
        <w:pStyle w:val="NormalWeb"/>
      </w:pPr>
      <w:r>
        <w:rPr>
          <w:noProof/>
        </w:rPr>
        <w:t xml:space="preserve">                         </w:t>
      </w:r>
      <w:r>
        <w:rPr>
          <w:noProof/>
        </w:rPr>
        <w:drawing>
          <wp:inline distT="0" distB="0" distL="0" distR="0" wp14:anchorId="525EE455" wp14:editId="5C63C8D4">
            <wp:extent cx="3043088" cy="3043088"/>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66136" cy="3066136"/>
                    </a:xfrm>
                    <a:prstGeom prst="rect">
                      <a:avLst/>
                    </a:prstGeom>
                    <a:noFill/>
                    <a:ln>
                      <a:noFill/>
                    </a:ln>
                  </pic:spPr>
                </pic:pic>
              </a:graphicData>
            </a:graphic>
          </wp:inline>
        </w:drawing>
      </w:r>
    </w:p>
    <w:p w14:paraId="30D2E5B2" w14:textId="77777777" w:rsidR="00D349BD" w:rsidRDefault="00D349BD" w:rsidP="002917F6">
      <w:pPr>
        <w:rPr>
          <w:b/>
          <w:bCs/>
        </w:rPr>
      </w:pPr>
    </w:p>
    <w:p w14:paraId="6AFB614F" w14:textId="4279CD94" w:rsidR="00196B4C" w:rsidRDefault="00D349BD" w:rsidP="002917F6">
      <w:r>
        <w:t>F</w:t>
      </w:r>
      <w:r w:rsidR="00196B4C">
        <w:t xml:space="preserve">or the first time, </w:t>
      </w:r>
      <w:proofErr w:type="spellStart"/>
      <w:r w:rsidR="002917F6" w:rsidRPr="00BE23CE">
        <w:t>Sinnick</w:t>
      </w:r>
      <w:proofErr w:type="spellEnd"/>
      <w:r w:rsidR="002917F6" w:rsidRPr="00BE23CE">
        <w:t xml:space="preserve"> looked at</w:t>
      </w:r>
      <w:r w:rsidR="002917F6">
        <w:t xml:space="preserve"> Charlie</w:t>
      </w:r>
      <w:r w:rsidR="002917F6" w:rsidRPr="00BE23CE">
        <w:t xml:space="preserve"> </w:t>
      </w:r>
      <w:r w:rsidR="00F506C6">
        <w:t xml:space="preserve">with genuine </w:t>
      </w:r>
      <w:r w:rsidR="002917F6" w:rsidRPr="00BE23CE">
        <w:t>affection</w:t>
      </w:r>
      <w:r w:rsidR="00F506C6">
        <w:t xml:space="preserve"> and </w:t>
      </w:r>
      <w:r w:rsidR="002917F6">
        <w:t xml:space="preserve">sure that </w:t>
      </w:r>
      <w:r w:rsidR="00F506C6">
        <w:t xml:space="preserve">Charlie’s </w:t>
      </w:r>
      <w:r w:rsidR="002917F6">
        <w:t>dark glasses were not for sun,</w:t>
      </w:r>
      <w:r>
        <w:t xml:space="preserve"> </w:t>
      </w:r>
      <w:r w:rsidR="002917F6">
        <w:t xml:space="preserve">a rare sight in </w:t>
      </w:r>
      <w:proofErr w:type="spellStart"/>
      <w:r w:rsidR="002917F6">
        <w:t>Krupton</w:t>
      </w:r>
      <w:proofErr w:type="spellEnd"/>
      <w:r w:rsidR="002917F6">
        <w:t>, but to conceal</w:t>
      </w:r>
      <w:r>
        <w:t xml:space="preserve"> his </w:t>
      </w:r>
      <w:r w:rsidR="002917F6">
        <w:t>emotion</w:t>
      </w:r>
      <w:r w:rsidR="00F506C6">
        <w:t>s.</w:t>
      </w:r>
    </w:p>
    <w:p w14:paraId="0A68B340" w14:textId="1BCDAAAC" w:rsidR="002917F6" w:rsidRPr="00BE23CE" w:rsidRDefault="002917F6" w:rsidP="002917F6">
      <w:r w:rsidRPr="00BE23CE">
        <w:t>“Why don’t you take your glasses off, Charlie?”</w:t>
      </w:r>
      <w:r w:rsidR="00196B4C">
        <w:t xml:space="preserve"> he said.</w:t>
      </w:r>
    </w:p>
    <w:p w14:paraId="13991AFB" w14:textId="77777777" w:rsidR="00F506C6" w:rsidRDefault="002917F6" w:rsidP="002917F6">
      <w:r w:rsidRPr="00BE23CE">
        <w:t xml:space="preserve">“Sorry.” </w:t>
      </w:r>
    </w:p>
    <w:p w14:paraId="00A07BE5" w14:textId="47DF661B" w:rsidR="002917F6" w:rsidRPr="00BE23CE" w:rsidRDefault="002917F6" w:rsidP="002917F6">
      <w:r w:rsidRPr="00BE23CE">
        <w:t xml:space="preserve">Charlie stuffed </w:t>
      </w:r>
      <w:r>
        <w:t xml:space="preserve">them </w:t>
      </w:r>
      <w:r w:rsidRPr="00BE23CE">
        <w:t>in</w:t>
      </w:r>
      <w:r>
        <w:t>to</w:t>
      </w:r>
      <w:r w:rsidRPr="00BE23CE">
        <w:t xml:space="preserve"> his top pocket</w:t>
      </w:r>
      <w:r w:rsidR="00196B4C">
        <w:t xml:space="preserve"> and </w:t>
      </w:r>
      <w:proofErr w:type="spellStart"/>
      <w:r w:rsidR="00196B4C">
        <w:t>S</w:t>
      </w:r>
      <w:r w:rsidRPr="00BE23CE">
        <w:t>innick</w:t>
      </w:r>
      <w:proofErr w:type="spellEnd"/>
      <w:r>
        <w:t xml:space="preserve"> </w:t>
      </w:r>
      <w:r w:rsidR="00196B4C">
        <w:t>foun</w:t>
      </w:r>
      <w:r w:rsidR="00F506C6">
        <w:t>d</w:t>
      </w:r>
      <w:r w:rsidR="00196B4C">
        <w:t xml:space="preserve"> himself </w:t>
      </w:r>
      <w:r w:rsidRPr="00BE23CE">
        <w:t>patt</w:t>
      </w:r>
      <w:r w:rsidR="00196B4C">
        <w:t>ing</w:t>
      </w:r>
      <w:r w:rsidRPr="00BE23CE">
        <w:t xml:space="preserve"> Charlie’s cold, dry hand and</w:t>
      </w:r>
      <w:r w:rsidR="00196B4C">
        <w:t>,</w:t>
      </w:r>
      <w:r w:rsidRPr="00BE23CE">
        <w:t xml:space="preserve"> for the first time in weeks</w:t>
      </w:r>
      <w:r w:rsidR="00196B4C">
        <w:t>,</w:t>
      </w:r>
      <w:r w:rsidRPr="00BE23CE">
        <w:t xml:space="preserve"> felt like a real doctor with a real patient - a man like himself who needed some TLC. Charlie nodded, smiled through </w:t>
      </w:r>
      <w:r w:rsidR="00196B4C">
        <w:t xml:space="preserve">his </w:t>
      </w:r>
      <w:r w:rsidRPr="00BE23CE">
        <w:t xml:space="preserve">beard and his eyes twinkled with something </w:t>
      </w:r>
      <w:proofErr w:type="spellStart"/>
      <w:r w:rsidRPr="00BE23CE">
        <w:t>Sinnick</w:t>
      </w:r>
      <w:proofErr w:type="spellEnd"/>
      <w:r w:rsidRPr="00BE23CE">
        <w:t xml:space="preserve"> </w:t>
      </w:r>
      <w:r w:rsidR="00196B4C">
        <w:t xml:space="preserve">had never seen before. </w:t>
      </w:r>
      <w:r w:rsidRPr="00BE23CE">
        <w:t>“What is it, Charlie? Tell me.”</w:t>
      </w:r>
    </w:p>
    <w:p w14:paraId="27BDB47E" w14:textId="55D06E79" w:rsidR="002917F6" w:rsidRPr="00BE23CE" w:rsidRDefault="002917F6" w:rsidP="002917F6">
      <w:r w:rsidRPr="00BE23CE">
        <w:t xml:space="preserve">“It’s my life, </w:t>
      </w:r>
      <w:proofErr w:type="spellStart"/>
      <w:r w:rsidRPr="00BE23CE">
        <w:t>Sinnick</w:t>
      </w:r>
      <w:proofErr w:type="spellEnd"/>
      <w:r w:rsidRPr="00BE23CE">
        <w:t xml:space="preserve"> – I mean Albert. I don’t know what I’m doing or where I’m going any longer.”</w:t>
      </w:r>
    </w:p>
    <w:p w14:paraId="33C2175F" w14:textId="77777777" w:rsidR="002917F6" w:rsidRPr="00BE23CE" w:rsidRDefault="002917F6" w:rsidP="002917F6">
      <w:proofErr w:type="spellStart"/>
      <w:r w:rsidRPr="00BE23CE">
        <w:t>Sinnick</w:t>
      </w:r>
      <w:proofErr w:type="spellEnd"/>
      <w:r w:rsidRPr="00BE23CE">
        <w:t xml:space="preserve"> nodded. “Go on.”</w:t>
      </w:r>
    </w:p>
    <w:p w14:paraId="3807756F" w14:textId="7ABB8964" w:rsidR="002917F6" w:rsidRPr="00BE23CE" w:rsidRDefault="002917F6" w:rsidP="002917F6">
      <w:r w:rsidRPr="00BE23CE">
        <w:lastRenderedPageBreak/>
        <w:t xml:space="preserve">“I hate that </w:t>
      </w:r>
      <w:r w:rsidR="00F506C6">
        <w:t xml:space="preserve">dark and dingy </w:t>
      </w:r>
      <w:r w:rsidRPr="00BE23CE">
        <w:t>room over Fook’s</w:t>
      </w:r>
      <w:r w:rsidR="00196B4C">
        <w:t>.</w:t>
      </w:r>
      <w:r w:rsidRPr="00BE23CE">
        <w:t xml:space="preserve"> I can’t even see the sky. What did I do to deserve it?”</w:t>
      </w:r>
    </w:p>
    <w:p w14:paraId="11310452" w14:textId="6190DC08" w:rsidR="002917F6" w:rsidRPr="00BE23CE" w:rsidRDefault="002917F6" w:rsidP="002917F6">
      <w:proofErr w:type="spellStart"/>
      <w:r w:rsidRPr="00BE23CE">
        <w:t>Sinnick</w:t>
      </w:r>
      <w:proofErr w:type="spellEnd"/>
      <w:r w:rsidRPr="00BE23CE">
        <w:t xml:space="preserve"> was still holding Charlie’s hand</w:t>
      </w:r>
      <w:r w:rsidR="00196B4C">
        <w:t>.</w:t>
      </w:r>
      <w:r w:rsidRPr="00BE23CE">
        <w:t xml:space="preserve"> Charlie looked down at it but </w:t>
      </w:r>
      <w:r w:rsidR="00F506C6">
        <w:t xml:space="preserve">he </w:t>
      </w:r>
      <w:r w:rsidRPr="00BE23CE">
        <w:t>didn’t move it. “</w:t>
      </w:r>
      <w:r w:rsidR="00F506C6">
        <w:t xml:space="preserve">And </w:t>
      </w:r>
      <w:r w:rsidRPr="00BE23CE">
        <w:t>I still pay for the kids</w:t>
      </w:r>
      <w:r w:rsidR="00D349BD">
        <w:t>.</w:t>
      </w:r>
      <w:r w:rsidRPr="00BE23CE">
        <w:t>” he</w:t>
      </w:r>
      <w:r w:rsidR="00F506C6">
        <w:t xml:space="preserve"> added</w:t>
      </w:r>
      <w:r w:rsidRPr="00BE23CE">
        <w:t>.</w:t>
      </w:r>
    </w:p>
    <w:p w14:paraId="207F899E" w14:textId="7096E200" w:rsidR="002917F6" w:rsidRPr="00BE23CE" w:rsidRDefault="002917F6" w:rsidP="002917F6">
      <w:pPr>
        <w:rPr>
          <w:i/>
          <w:iCs/>
        </w:rPr>
      </w:pPr>
      <w:r w:rsidRPr="00BE23CE">
        <w:t xml:space="preserve">Charlie’s children. Charlie was a father. Charlie had only ever mentioned children once </w:t>
      </w:r>
      <w:r w:rsidR="00440592">
        <w:t xml:space="preserve">before </w:t>
      </w:r>
      <w:r w:rsidRPr="00BE23CE">
        <w:t xml:space="preserve">and </w:t>
      </w:r>
      <w:proofErr w:type="spellStart"/>
      <w:r w:rsidRPr="00BE23CE">
        <w:t>Sinnick</w:t>
      </w:r>
      <w:proofErr w:type="spellEnd"/>
      <w:r w:rsidRPr="00BE23CE">
        <w:t xml:space="preserve"> </w:t>
      </w:r>
      <w:r w:rsidR="00440592">
        <w:t xml:space="preserve">could </w:t>
      </w:r>
      <w:r w:rsidRPr="00BE23CE">
        <w:t xml:space="preserve">still remember his </w:t>
      </w:r>
      <w:r w:rsidR="00D349BD">
        <w:t xml:space="preserve">few </w:t>
      </w:r>
      <w:r w:rsidRPr="00BE23CE">
        <w:t>words: “</w:t>
      </w:r>
      <w:r w:rsidRPr="00BE23CE">
        <w:rPr>
          <w:i/>
          <w:iCs/>
        </w:rPr>
        <w:t xml:space="preserve">I </w:t>
      </w:r>
      <w:r w:rsidR="00F506C6">
        <w:rPr>
          <w:i/>
          <w:iCs/>
        </w:rPr>
        <w:t xml:space="preserve">still </w:t>
      </w:r>
      <w:r w:rsidRPr="00BE23CE">
        <w:rPr>
          <w:i/>
          <w:iCs/>
        </w:rPr>
        <w:t>pay maintenance to Patsy and the kids.”</w:t>
      </w:r>
    </w:p>
    <w:p w14:paraId="57CF4558" w14:textId="45C032FB" w:rsidR="002917F6" w:rsidRPr="00BE23CE" w:rsidRDefault="002917F6" w:rsidP="002917F6">
      <w:r w:rsidRPr="00BE23CE">
        <w:t>After that Charlie had never said another word about them and, to their shame, neither had he, Paddy or Quentin</w:t>
      </w:r>
      <w:r w:rsidR="00440592">
        <w:t xml:space="preserve"> asked.</w:t>
      </w:r>
      <w:r w:rsidRPr="00BE23CE">
        <w:t xml:space="preserve"> </w:t>
      </w:r>
      <w:r w:rsidR="00440592">
        <w:t>Instead, t</w:t>
      </w:r>
      <w:r w:rsidRPr="00BE23CE">
        <w:t>hey’d just waited until Charlie was ready to say something more. It was the way they were – men, good friends but each with private secrets. If necessary, they’d have waited for ever for Charlie to say something more.</w:t>
      </w:r>
    </w:p>
    <w:p w14:paraId="45A41DBB" w14:textId="77777777" w:rsidR="002917F6" w:rsidRPr="00BE23CE" w:rsidRDefault="002917F6" w:rsidP="002917F6">
      <w:r w:rsidRPr="00BE23CE">
        <w:t>“How many do you have, Charlie?”</w:t>
      </w:r>
    </w:p>
    <w:p w14:paraId="441563D4" w14:textId="20A0E24A" w:rsidR="002917F6" w:rsidRPr="00BE23CE" w:rsidRDefault="002917F6" w:rsidP="002917F6">
      <w:r w:rsidRPr="00BE23CE">
        <w:t>“Two</w:t>
      </w:r>
      <w:r w:rsidR="00440592">
        <w:t>.” He paused.</w:t>
      </w:r>
      <w:r w:rsidRPr="00BE23CE">
        <w:t xml:space="preserve"> </w:t>
      </w:r>
      <w:r w:rsidR="00440592">
        <w:t>“</w:t>
      </w:r>
      <w:r w:rsidRPr="00BE23CE">
        <w:t>Mark is thirteen and Louise is fifteen.”</w:t>
      </w:r>
    </w:p>
    <w:p w14:paraId="03A38E24" w14:textId="4AE37A65" w:rsidR="002917F6" w:rsidRPr="00BE23CE" w:rsidRDefault="002917F6" w:rsidP="002917F6">
      <w:proofErr w:type="spellStart"/>
      <w:r w:rsidRPr="00BE23CE">
        <w:t>Sinnick</w:t>
      </w:r>
      <w:proofErr w:type="spellEnd"/>
      <w:r w:rsidRPr="00BE23CE">
        <w:t xml:space="preserve"> removed his hand, sat back and looked at Charlie wondering why he’d not mentioned </w:t>
      </w:r>
      <w:r w:rsidR="00440592">
        <w:t>t</w:t>
      </w:r>
      <w:r w:rsidRPr="00BE23CE">
        <w:t>his before. But then, a lot of men were like that. Paddy would mention Cork but he’d rarely mention Maeve. And Quentin, for all his outward absurdities, was similar. Quentin spoke of Agnes as if she was a scolding old nag, but Quentin, he suspected, knew where he was best off. Quentin was settled. Quentin accepted Agnes Kelp’s ways because she accepted his. Paddy, on the other hand, was still getting over Maeve’s sudden and unexpected departure back to Ireland. Paddy missed her, badly. But he’d never actually say so because he was a man.</w:t>
      </w:r>
    </w:p>
    <w:p w14:paraId="3490B18D" w14:textId="3D471A7D" w:rsidR="002917F6" w:rsidRPr="00BE23CE" w:rsidRDefault="002917F6" w:rsidP="002917F6">
      <w:r w:rsidRPr="00BE23CE">
        <w:t>As for himself, his marriage was also his own, private matter unless it came down to snippets of conversation that might, just might, hint at the way things were. Discussing</w:t>
      </w:r>
      <w:r w:rsidR="00440592">
        <w:t xml:space="preserve"> Belinda’s</w:t>
      </w:r>
      <w:r w:rsidRPr="00BE23CE">
        <w:t xml:space="preserve"> cats was the door that </w:t>
      </w:r>
      <w:r w:rsidR="00D349BD">
        <w:t xml:space="preserve">sometimes </w:t>
      </w:r>
      <w:r w:rsidRPr="00BE23CE">
        <w:t>opened just a fraction to show his</w:t>
      </w:r>
      <w:r w:rsidR="00440592">
        <w:t xml:space="preserve"> </w:t>
      </w:r>
      <w:r w:rsidRPr="00BE23CE">
        <w:t xml:space="preserve">frustrations but he never mentioned her two hundred handbags and matching shoes, her collection of food mixers, perfumes and porcelain dogs and cats </w:t>
      </w:r>
      <w:r w:rsidR="00D349BD">
        <w:t>or</w:t>
      </w:r>
      <w:r w:rsidRPr="00BE23CE">
        <w:t xml:space="preserve"> her periods of depression when she’d sit at home for days on end and do nothing.</w:t>
      </w:r>
    </w:p>
    <w:p w14:paraId="2DF84A16" w14:textId="77777777" w:rsidR="002917F6" w:rsidRPr="00BE23CE" w:rsidRDefault="002917F6" w:rsidP="002917F6">
      <w:r w:rsidRPr="00BE23CE">
        <w:t xml:space="preserve">But Charlie? He was the newest of the group and, as usual, they’d left him alone. They’d not asked and not interfered. They knew he had </w:t>
      </w:r>
      <w:r w:rsidRPr="00BE23CE">
        <w:lastRenderedPageBreak/>
        <w:t xml:space="preserve">problems but it was an unspoken agreement that they’d wait until Charlie chose to say something, which meant they’d wait for ever. </w:t>
      </w:r>
    </w:p>
    <w:p w14:paraId="293EFBFF" w14:textId="77777777" w:rsidR="002917F6" w:rsidRPr="00BE23CE" w:rsidRDefault="002917F6" w:rsidP="002917F6">
      <w:r w:rsidRPr="00BE23CE">
        <w:t xml:space="preserve">“Do you see the children?” </w:t>
      </w:r>
      <w:proofErr w:type="spellStart"/>
      <w:r w:rsidRPr="00BE23CE">
        <w:t>Sinnick</w:t>
      </w:r>
      <w:proofErr w:type="spellEnd"/>
      <w:r w:rsidRPr="00BE23CE">
        <w:t xml:space="preserve"> asked.</w:t>
      </w:r>
    </w:p>
    <w:p w14:paraId="70561C7B" w14:textId="3555901B" w:rsidR="002917F6" w:rsidRPr="00BE23CE" w:rsidRDefault="002917F6" w:rsidP="002917F6">
      <w:r w:rsidRPr="00BE23CE">
        <w:t xml:space="preserve">Charlie was </w:t>
      </w:r>
      <w:r w:rsidR="00D349BD">
        <w:t xml:space="preserve">now </w:t>
      </w:r>
      <w:r w:rsidRPr="00BE23CE">
        <w:t>looking down into his lap and</w:t>
      </w:r>
      <w:r w:rsidR="00D349BD">
        <w:t xml:space="preserve"> </w:t>
      </w:r>
      <w:r w:rsidRPr="00BE23CE">
        <w:t xml:space="preserve">playing with </w:t>
      </w:r>
      <w:r w:rsidR="00440592">
        <w:t xml:space="preserve">the </w:t>
      </w:r>
      <w:r w:rsidRPr="00BE23CE">
        <w:t>sun glasses</w:t>
      </w:r>
      <w:r w:rsidR="00440592">
        <w:t xml:space="preserve"> as if he preferred to put them back on. </w:t>
      </w:r>
      <w:r w:rsidRPr="00BE23CE">
        <w:t xml:space="preserve"> “No, not now,” he said. “You know something, Albert? I don’t even think the kids are mine but I still……you know. </w:t>
      </w:r>
      <w:r w:rsidR="00440592">
        <w:t>I still c</w:t>
      </w:r>
      <w:r w:rsidRPr="00BE23CE">
        <w:t>are</w:t>
      </w:r>
      <w:r w:rsidR="00D349BD">
        <w:t xml:space="preserve"> about them.</w:t>
      </w:r>
      <w:r w:rsidRPr="00BE23CE">
        <w:t>”</w:t>
      </w:r>
    </w:p>
    <w:p w14:paraId="1F7933F3" w14:textId="77777777" w:rsidR="00440592" w:rsidRDefault="002917F6" w:rsidP="002917F6">
      <w:r w:rsidRPr="00BE23CE">
        <w:t xml:space="preserve">With that, Charlie had come of age. </w:t>
      </w:r>
    </w:p>
    <w:p w14:paraId="328F9963" w14:textId="5F40BBB6" w:rsidR="002917F6" w:rsidRPr="00BE23CE" w:rsidRDefault="002917F6" w:rsidP="002917F6">
      <w:r w:rsidRPr="00BE23CE">
        <w:t>He’d become a full-fledged member of the Red Lion Club and</w:t>
      </w:r>
      <w:r w:rsidR="00D349BD">
        <w:t xml:space="preserve"> so</w:t>
      </w:r>
      <w:r w:rsidRPr="00BE23CE">
        <w:t xml:space="preserve"> they sat in perfectly comfortable silence, content in their solidarity. That particular matter was closed for now so </w:t>
      </w:r>
      <w:proofErr w:type="spellStart"/>
      <w:r w:rsidRPr="00BE23CE">
        <w:t>Sinnick</w:t>
      </w:r>
      <w:proofErr w:type="spellEnd"/>
      <w:r w:rsidRPr="00BE23CE">
        <w:t xml:space="preserve"> tapped his teeth with a pen and Charlie pulled on his beard. Someday, Charlie would probably say a little more. </w:t>
      </w:r>
      <w:r w:rsidR="00D349BD">
        <w:t xml:space="preserve">In fact, </w:t>
      </w:r>
      <w:proofErr w:type="spellStart"/>
      <w:r w:rsidRPr="00BE23CE">
        <w:t>Sinnick</w:t>
      </w:r>
      <w:proofErr w:type="spellEnd"/>
      <w:r w:rsidRPr="00BE23CE">
        <w:t xml:space="preserve"> might now even encourage him</w:t>
      </w:r>
      <w:r w:rsidR="00D349BD">
        <w:t xml:space="preserve"> to say more.</w:t>
      </w:r>
      <w:r w:rsidRPr="00BE23CE">
        <w:t xml:space="preserve"> Meanwhile….</w:t>
      </w:r>
    </w:p>
    <w:p w14:paraId="49FC4ACC" w14:textId="54FE4CF7" w:rsidR="002917F6" w:rsidRPr="00BE23CE" w:rsidRDefault="002917F6" w:rsidP="002917F6">
      <w:r w:rsidRPr="00BE23CE">
        <w:t xml:space="preserve">“What do you think </w:t>
      </w:r>
      <w:r w:rsidR="00440592">
        <w:t xml:space="preserve">we should do </w:t>
      </w:r>
      <w:r w:rsidRPr="00BE23CE">
        <w:t>about Grey Gables?” Charlie aske</w:t>
      </w:r>
      <w:r w:rsidR="00440592">
        <w:t xml:space="preserve">d deliberately diverting attention to the nursing home </w:t>
      </w:r>
      <w:r w:rsidR="00D349BD">
        <w:t xml:space="preserve">they </w:t>
      </w:r>
      <w:r w:rsidR="00440592">
        <w:t xml:space="preserve">had </w:t>
      </w:r>
      <w:r w:rsidR="00D349BD">
        <w:t xml:space="preserve">all </w:t>
      </w:r>
      <w:r w:rsidR="00440592">
        <w:t>become involved with.</w:t>
      </w:r>
    </w:p>
    <w:p w14:paraId="6ECE5A29" w14:textId="0E3FD905" w:rsidR="002917F6" w:rsidRPr="00BE23CE" w:rsidRDefault="002917F6" w:rsidP="002917F6">
      <w:r w:rsidRPr="00BE23CE">
        <w:t xml:space="preserve">“I think it needs a change of name,” </w:t>
      </w:r>
      <w:proofErr w:type="spellStart"/>
      <w:r w:rsidRPr="00BE23CE">
        <w:t>Sinnick</w:t>
      </w:r>
      <w:proofErr w:type="spellEnd"/>
      <w:r w:rsidRPr="00BE23CE">
        <w:t xml:space="preserve"> replied. </w:t>
      </w:r>
      <w:r w:rsidR="00440592">
        <w:t xml:space="preserve">“Grey is such a depressing colour.” </w:t>
      </w:r>
    </w:p>
    <w:p w14:paraId="7D65BFDE" w14:textId="2ED5D547" w:rsidR="002917F6" w:rsidRPr="00BE23CE" w:rsidRDefault="002917F6" w:rsidP="002917F6">
      <w:r w:rsidRPr="00BE23CE">
        <w:t xml:space="preserve">It was pathetic. It was shallow. It was an unfit response for the seriousness of Charlie’s question. But </w:t>
      </w:r>
      <w:proofErr w:type="spellStart"/>
      <w:r w:rsidRPr="00BE23CE">
        <w:t>Sinnick</w:t>
      </w:r>
      <w:proofErr w:type="spellEnd"/>
      <w:r w:rsidRPr="00BE23CE">
        <w:t xml:space="preserve"> was still trying to imagine how it must feel to have two children you no longer saw but who you’d cared for and</w:t>
      </w:r>
      <w:r w:rsidR="00D349BD">
        <w:t xml:space="preserve"> had</w:t>
      </w:r>
      <w:r w:rsidRPr="00BE23CE">
        <w:t xml:space="preserve"> </w:t>
      </w:r>
      <w:r w:rsidR="00D349BD">
        <w:t xml:space="preserve">once </w:t>
      </w:r>
      <w:r w:rsidRPr="00BE23CE">
        <w:t>brought up whilst knowing all along they were</w:t>
      </w:r>
      <w:r w:rsidR="00D349BD">
        <w:t>n’t</w:t>
      </w:r>
      <w:r w:rsidRPr="00BE23CE">
        <w:t xml:space="preserve"> yours. It was tragic. </w:t>
      </w:r>
    </w:p>
    <w:p w14:paraId="55555CE2" w14:textId="77777777" w:rsidR="00A27016" w:rsidRDefault="00A27016"/>
    <w:sectPr w:rsidR="00A27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7F6"/>
    <w:rsid w:val="00196B4C"/>
    <w:rsid w:val="001A4F28"/>
    <w:rsid w:val="002917F6"/>
    <w:rsid w:val="002B126E"/>
    <w:rsid w:val="00440592"/>
    <w:rsid w:val="005D6FC1"/>
    <w:rsid w:val="00A27016"/>
    <w:rsid w:val="00CD4514"/>
    <w:rsid w:val="00D349BD"/>
    <w:rsid w:val="00DC6E51"/>
    <w:rsid w:val="00EC7AA7"/>
    <w:rsid w:val="00F50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A798"/>
  <w15:chartTrackingRefBased/>
  <w15:docId w15:val="{0CAED4D5-6531-49D9-88CC-5FE64DF6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7F6"/>
    <w:pPr>
      <w:spacing w:after="120" w:line="240" w:lineRule="auto"/>
      <w:jc w:val="both"/>
    </w:pPr>
    <w:rPr>
      <w:rFonts w:ascii="Times New Roman" w:eastAsia="Calibri" w:hAnsi="Times New Roman" w:cs="Times New Roman"/>
      <w:kern w:val="0"/>
      <w:sz w:val="32"/>
      <w14:ligatures w14:val="none"/>
    </w:rPr>
  </w:style>
  <w:style w:type="paragraph" w:styleId="Heading1">
    <w:name w:val="heading 1"/>
    <w:basedOn w:val="Normal"/>
    <w:next w:val="Normal"/>
    <w:link w:val="Heading1Char"/>
    <w:uiPriority w:val="9"/>
    <w:qFormat/>
    <w:rsid w:val="002917F6"/>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17F6"/>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Cs w:val="32"/>
      <w14:ligatures w14:val="standardContextual"/>
    </w:rPr>
  </w:style>
  <w:style w:type="paragraph" w:styleId="Heading3">
    <w:name w:val="heading 3"/>
    <w:basedOn w:val="Normal"/>
    <w:next w:val="Normal"/>
    <w:link w:val="Heading3Char"/>
    <w:uiPriority w:val="9"/>
    <w:semiHidden/>
    <w:unhideWhenUsed/>
    <w:qFormat/>
    <w:rsid w:val="002917F6"/>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17F6"/>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2917F6"/>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2917F6"/>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2917F6"/>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2917F6"/>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2917F6"/>
    <w:pPr>
      <w:keepNext/>
      <w:keepLines/>
      <w:spacing w:after="0"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7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17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17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17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17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1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7F6"/>
    <w:rPr>
      <w:rFonts w:eastAsiaTheme="majorEastAsia" w:cstheme="majorBidi"/>
      <w:color w:val="272727" w:themeColor="text1" w:themeTint="D8"/>
    </w:rPr>
  </w:style>
  <w:style w:type="paragraph" w:styleId="Title">
    <w:name w:val="Title"/>
    <w:basedOn w:val="Normal"/>
    <w:next w:val="Normal"/>
    <w:link w:val="TitleChar"/>
    <w:uiPriority w:val="10"/>
    <w:qFormat/>
    <w:rsid w:val="002917F6"/>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1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7F6"/>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1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7F6"/>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2917F6"/>
    <w:rPr>
      <w:i/>
      <w:iCs/>
      <w:color w:val="404040" w:themeColor="text1" w:themeTint="BF"/>
    </w:rPr>
  </w:style>
  <w:style w:type="paragraph" w:styleId="ListParagraph">
    <w:name w:val="List Paragraph"/>
    <w:basedOn w:val="Normal"/>
    <w:uiPriority w:val="34"/>
    <w:qFormat/>
    <w:rsid w:val="002917F6"/>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seEmphasis">
    <w:name w:val="Intense Emphasis"/>
    <w:basedOn w:val="DefaultParagraphFont"/>
    <w:uiPriority w:val="21"/>
    <w:qFormat/>
    <w:rsid w:val="002917F6"/>
    <w:rPr>
      <w:i/>
      <w:iCs/>
      <w:color w:val="2F5496" w:themeColor="accent1" w:themeShade="BF"/>
    </w:rPr>
  </w:style>
  <w:style w:type="paragraph" w:styleId="IntenseQuote">
    <w:name w:val="Intense Quote"/>
    <w:basedOn w:val="Normal"/>
    <w:next w:val="Normal"/>
    <w:link w:val="IntenseQuoteChar"/>
    <w:uiPriority w:val="30"/>
    <w:qFormat/>
    <w:rsid w:val="002917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2917F6"/>
    <w:rPr>
      <w:i/>
      <w:iCs/>
      <w:color w:val="2F5496" w:themeColor="accent1" w:themeShade="BF"/>
    </w:rPr>
  </w:style>
  <w:style w:type="character" w:styleId="IntenseReference">
    <w:name w:val="Intense Reference"/>
    <w:basedOn w:val="DefaultParagraphFont"/>
    <w:uiPriority w:val="32"/>
    <w:qFormat/>
    <w:rsid w:val="002917F6"/>
    <w:rPr>
      <w:b/>
      <w:bCs/>
      <w:smallCaps/>
      <w:color w:val="2F5496" w:themeColor="accent1" w:themeShade="BF"/>
      <w:spacing w:val="5"/>
    </w:rPr>
  </w:style>
  <w:style w:type="paragraph" w:styleId="NormalWeb">
    <w:name w:val="Normal (Web)"/>
    <w:basedOn w:val="Normal"/>
    <w:uiPriority w:val="99"/>
    <w:semiHidden/>
    <w:unhideWhenUsed/>
    <w:rsid w:val="00D349BD"/>
    <w:pPr>
      <w:spacing w:before="100" w:beforeAutospacing="1" w:after="100" w:afterAutospacing="1"/>
      <w:jc w:val="left"/>
    </w:pPr>
    <w:rPr>
      <w:rFonts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3</cp:revision>
  <dcterms:created xsi:type="dcterms:W3CDTF">2026-09-10T02:26:00Z</dcterms:created>
  <dcterms:modified xsi:type="dcterms:W3CDTF">2026-09-10T03:34:00Z</dcterms:modified>
</cp:coreProperties>
</file>